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64" w:rsidRPr="00AA7D64" w:rsidRDefault="00AA7D64" w:rsidP="00AA7D64">
      <w:pPr>
        <w:pStyle w:val="a3"/>
        <w:tabs>
          <w:tab w:val="left" w:pos="993"/>
        </w:tabs>
        <w:spacing w:line="276" w:lineRule="auto"/>
        <w:rPr>
          <w:sz w:val="24"/>
        </w:rPr>
      </w:pPr>
      <w:r w:rsidRPr="00AA7D64">
        <w:rPr>
          <w:sz w:val="24"/>
        </w:rPr>
        <w:t>Нелегко найти человека, который бы никогда не испытывал чувство страха. Страх одна из первых эмоций, которую испытывает новорожденный младенец. И</w:t>
      </w:r>
      <w:r w:rsidRPr="00AA7D64">
        <w:rPr>
          <w:sz w:val="24"/>
        </w:rPr>
        <w:t>з</w:t>
      </w:r>
      <w:r w:rsidRPr="00AA7D64">
        <w:rPr>
          <w:sz w:val="24"/>
        </w:rPr>
        <w:t>вестно, что страх является причиной многих нарушений здоровья в физико-психической сфере и тем самым – причиной мн</w:t>
      </w:r>
      <w:r w:rsidRPr="00AA7D64">
        <w:rPr>
          <w:sz w:val="24"/>
        </w:rPr>
        <w:t>о</w:t>
      </w:r>
      <w:r w:rsidRPr="00AA7D64">
        <w:rPr>
          <w:sz w:val="24"/>
        </w:rPr>
        <w:t>гих заболеваний.</w:t>
      </w:r>
    </w:p>
    <w:p w:rsidR="00AA7D64" w:rsidRPr="00AA7D64" w:rsidRDefault="00AA7D64" w:rsidP="00AA7D64">
      <w:pPr>
        <w:pStyle w:val="a3"/>
        <w:tabs>
          <w:tab w:val="left" w:pos="993"/>
        </w:tabs>
        <w:spacing w:line="276" w:lineRule="auto"/>
        <w:rPr>
          <w:sz w:val="24"/>
        </w:rPr>
      </w:pPr>
      <w:r w:rsidRPr="00AA7D64">
        <w:rPr>
          <w:sz w:val="24"/>
        </w:rPr>
        <w:t xml:space="preserve"> Поначалу большинство родителей относятся к детским страхам с пониман</w:t>
      </w:r>
      <w:r w:rsidRPr="00AA7D64">
        <w:rPr>
          <w:sz w:val="24"/>
        </w:rPr>
        <w:t>и</w:t>
      </w:r>
      <w:r w:rsidRPr="00AA7D64">
        <w:rPr>
          <w:sz w:val="24"/>
        </w:rPr>
        <w:t>ем и сочувствием. Но довольно скоро их отношение начинает меняться и ребенок трех, чет</w:t>
      </w:r>
      <w:r w:rsidRPr="00AA7D64">
        <w:rPr>
          <w:sz w:val="24"/>
        </w:rPr>
        <w:t>ы</w:t>
      </w:r>
      <w:r w:rsidRPr="00AA7D64">
        <w:rPr>
          <w:sz w:val="24"/>
        </w:rPr>
        <w:t>рех, пяти лет часто слышит, испугавшись чужого дяди или собаки: «Ай-ай-ай! Как тебе не стыдно! Ты уже большой!». Если про другие детские проблемы можно сказать, что ребенок их перерастет, то со страхом дело обстоит иначе. Ребенок растет, и очень часто стр</w:t>
      </w:r>
      <w:r w:rsidRPr="00AA7D64">
        <w:rPr>
          <w:sz w:val="24"/>
        </w:rPr>
        <w:t>а</w:t>
      </w:r>
      <w:r w:rsidRPr="00AA7D64">
        <w:rPr>
          <w:sz w:val="24"/>
        </w:rPr>
        <w:t>хи растут вместе с ним.</w:t>
      </w:r>
    </w:p>
    <w:p w:rsidR="00AA7D64" w:rsidRPr="00AA7D64" w:rsidRDefault="00AA7D64" w:rsidP="00AA7D64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</w:rPr>
      </w:pPr>
      <w:r w:rsidRPr="00AA7D64">
        <w:rPr>
          <w:rFonts w:ascii="Times New Roman" w:hAnsi="Times New Roman" w:cs="Times New Roman"/>
          <w:sz w:val="24"/>
        </w:rPr>
        <w:t>Наличие страхов у ребенка – явление нормальное. Каждый ребенок все равно чего-то боится. Большинство страхов чаще всего обусловлено возрастом и имеют временный характер. Детские страхи, если к  ним правильно относиться, понимать причины их появления, чаще всего исчезают бе</w:t>
      </w:r>
      <w:r w:rsidRPr="00AA7D64">
        <w:rPr>
          <w:rFonts w:ascii="Times New Roman" w:hAnsi="Times New Roman" w:cs="Times New Roman"/>
          <w:sz w:val="24"/>
        </w:rPr>
        <w:t>с</w:t>
      </w:r>
      <w:r w:rsidRPr="00AA7D64">
        <w:rPr>
          <w:rFonts w:ascii="Times New Roman" w:hAnsi="Times New Roman" w:cs="Times New Roman"/>
          <w:sz w:val="24"/>
        </w:rPr>
        <w:t>следно.</w:t>
      </w:r>
    </w:p>
    <w:p w:rsidR="00AA7D64" w:rsidRDefault="00AA7D64" w:rsidP="00AA7D64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</w:rPr>
      </w:pPr>
      <w:r w:rsidRPr="00AA7D64">
        <w:rPr>
          <w:rFonts w:ascii="Times New Roman" w:hAnsi="Times New Roman" w:cs="Times New Roman"/>
          <w:sz w:val="24"/>
        </w:rPr>
        <w:t xml:space="preserve"> В противном случае, </w:t>
      </w:r>
      <w:r w:rsidRPr="00AA7D64">
        <w:rPr>
          <w:rFonts w:ascii="Times New Roman" w:hAnsi="Times New Roman" w:cs="Times New Roman"/>
          <w:i/>
          <w:iCs/>
          <w:sz w:val="24"/>
        </w:rPr>
        <w:t>если страх ребенка</w:t>
      </w:r>
      <w:r w:rsidRPr="00AA7D64">
        <w:rPr>
          <w:rFonts w:ascii="Times New Roman" w:hAnsi="Times New Roman" w:cs="Times New Roman"/>
          <w:sz w:val="24"/>
        </w:rPr>
        <w:t xml:space="preserve"> игнорируется, высмеивается или </w:t>
      </w:r>
      <w:r w:rsidRPr="00AA7D64">
        <w:rPr>
          <w:rFonts w:ascii="Times New Roman" w:hAnsi="Times New Roman" w:cs="Times New Roman"/>
          <w:i/>
          <w:iCs/>
          <w:sz w:val="24"/>
        </w:rPr>
        <w:t>п</w:t>
      </w:r>
      <w:r w:rsidRPr="00AA7D64">
        <w:rPr>
          <w:rFonts w:ascii="Times New Roman" w:hAnsi="Times New Roman" w:cs="Times New Roman"/>
          <w:i/>
          <w:iCs/>
          <w:sz w:val="24"/>
        </w:rPr>
        <w:t>о</w:t>
      </w:r>
      <w:r w:rsidRPr="00AA7D64">
        <w:rPr>
          <w:rFonts w:ascii="Times New Roman" w:hAnsi="Times New Roman" w:cs="Times New Roman"/>
          <w:i/>
          <w:iCs/>
          <w:sz w:val="24"/>
        </w:rPr>
        <w:t>давляется</w:t>
      </w:r>
      <w:r w:rsidRPr="00AA7D64">
        <w:rPr>
          <w:rFonts w:ascii="Times New Roman" w:hAnsi="Times New Roman" w:cs="Times New Roman"/>
          <w:sz w:val="24"/>
        </w:rPr>
        <w:t xml:space="preserve">, родители получают целый </w:t>
      </w:r>
      <w:r w:rsidRPr="00AA7D64">
        <w:rPr>
          <w:rFonts w:ascii="Times New Roman" w:hAnsi="Times New Roman" w:cs="Times New Roman"/>
          <w:i/>
          <w:iCs/>
          <w:sz w:val="24"/>
        </w:rPr>
        <w:t>«букет» проблем в последующие годы</w:t>
      </w:r>
      <w:r w:rsidRPr="00AA7D64">
        <w:rPr>
          <w:rFonts w:ascii="Times New Roman" w:hAnsi="Times New Roman" w:cs="Times New Roman"/>
          <w:sz w:val="24"/>
        </w:rPr>
        <w:t>: от школьной неуспеваемости до неуправляемого поведения. Тики, навязчивые движ</w:t>
      </w:r>
      <w:r w:rsidRPr="00AA7D64">
        <w:rPr>
          <w:rFonts w:ascii="Times New Roman" w:hAnsi="Times New Roman" w:cs="Times New Roman"/>
          <w:sz w:val="24"/>
        </w:rPr>
        <w:t>е</w:t>
      </w:r>
      <w:r w:rsidRPr="00AA7D64">
        <w:rPr>
          <w:rFonts w:ascii="Times New Roman" w:hAnsi="Times New Roman" w:cs="Times New Roman"/>
          <w:sz w:val="24"/>
        </w:rPr>
        <w:t xml:space="preserve">ния, </w:t>
      </w:r>
      <w:proofErr w:type="spellStart"/>
      <w:r w:rsidRPr="00AA7D64">
        <w:rPr>
          <w:rFonts w:ascii="Times New Roman" w:hAnsi="Times New Roman" w:cs="Times New Roman"/>
          <w:sz w:val="24"/>
        </w:rPr>
        <w:t>энурез</w:t>
      </w:r>
      <w:proofErr w:type="spellEnd"/>
      <w:r w:rsidRPr="00AA7D64">
        <w:rPr>
          <w:rFonts w:ascii="Times New Roman" w:hAnsi="Times New Roman" w:cs="Times New Roman"/>
          <w:sz w:val="24"/>
        </w:rPr>
        <w:t xml:space="preserve"> (ночное недержание мочи), заикание, плохой сон, раздражительность – вот далеко не полный перечень неприятных последствий, к которым может привести </w:t>
      </w:r>
      <w:proofErr w:type="spellStart"/>
      <w:r w:rsidRPr="00AA7D64">
        <w:rPr>
          <w:rFonts w:ascii="Times New Roman" w:hAnsi="Times New Roman" w:cs="Times New Roman"/>
          <w:sz w:val="24"/>
        </w:rPr>
        <w:t>непреодоленный</w:t>
      </w:r>
      <w:proofErr w:type="spellEnd"/>
      <w:r w:rsidRPr="00AA7D64">
        <w:rPr>
          <w:rFonts w:ascii="Times New Roman" w:hAnsi="Times New Roman" w:cs="Times New Roman"/>
          <w:sz w:val="24"/>
        </w:rPr>
        <w:t xml:space="preserve"> детский страх. Т.е. в некоторых ситуациях страх принимает невр</w:t>
      </w:r>
      <w:r w:rsidRPr="00AA7D64">
        <w:rPr>
          <w:rFonts w:ascii="Times New Roman" w:hAnsi="Times New Roman" w:cs="Times New Roman"/>
          <w:sz w:val="24"/>
        </w:rPr>
        <w:t>о</w:t>
      </w:r>
      <w:r w:rsidRPr="00AA7D64">
        <w:rPr>
          <w:rFonts w:ascii="Times New Roman" w:hAnsi="Times New Roman" w:cs="Times New Roman"/>
          <w:sz w:val="24"/>
        </w:rPr>
        <w:t xml:space="preserve">тический характер и становится навязчивым. </w:t>
      </w:r>
    </w:p>
    <w:p w:rsidR="00AA7D64" w:rsidRPr="00AA7D64" w:rsidRDefault="00AA7D64" w:rsidP="00AA7D64">
      <w:pPr>
        <w:tabs>
          <w:tab w:val="left" w:pos="993"/>
        </w:tabs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AA7D64">
        <w:rPr>
          <w:rFonts w:ascii="Times New Roman" w:hAnsi="Times New Roman" w:cs="Times New Roman"/>
          <w:b/>
          <w:sz w:val="24"/>
        </w:rPr>
        <w:t>Что нужно делать родителям, чтобы этого не допустить?</w:t>
      </w:r>
    </w:p>
    <w:p w:rsidR="00AA7D64" w:rsidRPr="00AA7D64" w:rsidRDefault="00AA7D64" w:rsidP="00AA7D64">
      <w:pPr>
        <w:numPr>
          <w:ilvl w:val="0"/>
          <w:numId w:val="1"/>
        </w:numPr>
        <w:tabs>
          <w:tab w:val="clear" w:pos="14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AA7D64">
        <w:rPr>
          <w:rFonts w:ascii="Times New Roman" w:hAnsi="Times New Roman" w:cs="Times New Roman"/>
          <w:sz w:val="24"/>
        </w:rPr>
        <w:t>Прежде всего, критически оценить семейную ситуацию и проанализировать свое поведение. Очень часто страхи появляются у детей, когда их чересчур опекают. Ребенок при этом чувствует себя маленьким и слабым, а мир кажется ему чересчур враждебным. А иначе, зачем взрослым оберегать каждый его шаг? Обязательно нужно предоставлять ребенку свободу действий, даже если вы целиком и по</w:t>
      </w:r>
      <w:r w:rsidRPr="00AA7D64">
        <w:rPr>
          <w:rFonts w:ascii="Times New Roman" w:hAnsi="Times New Roman" w:cs="Times New Roman"/>
          <w:sz w:val="24"/>
        </w:rPr>
        <w:t>л</w:t>
      </w:r>
      <w:r w:rsidRPr="00AA7D64">
        <w:rPr>
          <w:rFonts w:ascii="Times New Roman" w:hAnsi="Times New Roman" w:cs="Times New Roman"/>
          <w:sz w:val="24"/>
        </w:rPr>
        <w:t>ностью уверены, что лучше справитесь с ситуацией.</w:t>
      </w:r>
    </w:p>
    <w:p w:rsidR="00AA7D64" w:rsidRPr="00AA7D64" w:rsidRDefault="00AA7D64" w:rsidP="00AA7D64">
      <w:pPr>
        <w:numPr>
          <w:ilvl w:val="0"/>
          <w:numId w:val="1"/>
        </w:numPr>
        <w:tabs>
          <w:tab w:val="clear" w:pos="14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AA7D64">
        <w:rPr>
          <w:rFonts w:ascii="Times New Roman" w:hAnsi="Times New Roman" w:cs="Times New Roman"/>
          <w:sz w:val="24"/>
        </w:rPr>
        <w:t>Детские страхи нередко вызываются конфликтами в семье. В большинстве сл</w:t>
      </w:r>
      <w:r w:rsidRPr="00AA7D64">
        <w:rPr>
          <w:rFonts w:ascii="Times New Roman" w:hAnsi="Times New Roman" w:cs="Times New Roman"/>
          <w:sz w:val="24"/>
        </w:rPr>
        <w:t>у</w:t>
      </w:r>
      <w:r w:rsidRPr="00AA7D64">
        <w:rPr>
          <w:rFonts w:ascii="Times New Roman" w:hAnsi="Times New Roman" w:cs="Times New Roman"/>
          <w:sz w:val="24"/>
        </w:rPr>
        <w:t xml:space="preserve">чаев непосредственной реакции на конфликт не бывает – родители ругаются, а ребенок может спокойно играть в комнате, вроде </w:t>
      </w:r>
      <w:proofErr w:type="gramStart"/>
      <w:r w:rsidRPr="00AA7D64">
        <w:rPr>
          <w:rFonts w:ascii="Times New Roman" w:hAnsi="Times New Roman" w:cs="Times New Roman"/>
          <w:sz w:val="24"/>
        </w:rPr>
        <w:t>бы не</w:t>
      </w:r>
      <w:proofErr w:type="gramEnd"/>
      <w:r w:rsidRPr="00AA7D64">
        <w:rPr>
          <w:rFonts w:ascii="Times New Roman" w:hAnsi="Times New Roman" w:cs="Times New Roman"/>
          <w:sz w:val="24"/>
        </w:rPr>
        <w:t xml:space="preserve"> обращая внимания, - но эта реакция просто оказывается отсроченной и выражается в  какой-то другой, часто неожиданной форме. Например, ребенок начинает бояться привидений или Бабы Яги.</w:t>
      </w:r>
    </w:p>
    <w:p w:rsidR="00AA7D64" w:rsidRPr="00AA7D64" w:rsidRDefault="00AA7D64" w:rsidP="00AA7D64">
      <w:pPr>
        <w:numPr>
          <w:ilvl w:val="0"/>
          <w:numId w:val="1"/>
        </w:numPr>
        <w:tabs>
          <w:tab w:val="clear" w:pos="14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AA7D64">
        <w:rPr>
          <w:rFonts w:ascii="Times New Roman" w:hAnsi="Times New Roman" w:cs="Times New Roman"/>
          <w:sz w:val="24"/>
        </w:rPr>
        <w:t>Чаще подвержены страхам ранимые и чувствительные дети, а так как таких большинство, совет один: не стоит перенасыщать ребенка мультфильмами, особенно иностранными; и фильмами ужасов, которые родители зачастую разрешают смо</w:t>
      </w:r>
      <w:r w:rsidRPr="00AA7D64">
        <w:rPr>
          <w:rFonts w:ascii="Times New Roman" w:hAnsi="Times New Roman" w:cs="Times New Roman"/>
          <w:sz w:val="24"/>
        </w:rPr>
        <w:t>т</w:t>
      </w:r>
      <w:r w:rsidRPr="00AA7D64">
        <w:rPr>
          <w:rFonts w:ascii="Times New Roman" w:hAnsi="Times New Roman" w:cs="Times New Roman"/>
          <w:sz w:val="24"/>
        </w:rPr>
        <w:t>реть детям «для закалки»</w:t>
      </w:r>
    </w:p>
    <w:p w:rsidR="00AA7D64" w:rsidRPr="00AA7D64" w:rsidRDefault="00AA7D64" w:rsidP="00AA7D64">
      <w:pPr>
        <w:numPr>
          <w:ilvl w:val="0"/>
          <w:numId w:val="1"/>
        </w:numPr>
        <w:tabs>
          <w:tab w:val="clear" w:pos="14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AA7D64">
        <w:rPr>
          <w:rFonts w:ascii="Times New Roman" w:hAnsi="Times New Roman" w:cs="Times New Roman"/>
          <w:sz w:val="24"/>
        </w:rPr>
        <w:t xml:space="preserve">Над боязливым ребенком </w:t>
      </w:r>
      <w:proofErr w:type="gramStart"/>
      <w:r w:rsidRPr="00AA7D64">
        <w:rPr>
          <w:rFonts w:ascii="Times New Roman" w:hAnsi="Times New Roman" w:cs="Times New Roman"/>
          <w:sz w:val="24"/>
        </w:rPr>
        <w:t>не в коем случае</w:t>
      </w:r>
      <w:proofErr w:type="gramEnd"/>
      <w:r w:rsidRPr="00AA7D64">
        <w:rPr>
          <w:rFonts w:ascii="Times New Roman" w:hAnsi="Times New Roman" w:cs="Times New Roman"/>
          <w:sz w:val="24"/>
        </w:rPr>
        <w:t xml:space="preserve"> нельзя смеяться, что часто дел</w:t>
      </w:r>
      <w:r w:rsidRPr="00AA7D64">
        <w:rPr>
          <w:rFonts w:ascii="Times New Roman" w:hAnsi="Times New Roman" w:cs="Times New Roman"/>
          <w:sz w:val="24"/>
        </w:rPr>
        <w:t>а</w:t>
      </w:r>
      <w:r w:rsidRPr="00AA7D64">
        <w:rPr>
          <w:rFonts w:ascii="Times New Roman" w:hAnsi="Times New Roman" w:cs="Times New Roman"/>
          <w:sz w:val="24"/>
        </w:rPr>
        <w:t>ется «из воспитательных соображений». Страх не пройдет. Он лишь заберется глубже и усилится. Ребенок замкнется в себе и пер</w:t>
      </w:r>
      <w:r w:rsidRPr="00AA7D64">
        <w:rPr>
          <w:rFonts w:ascii="Times New Roman" w:hAnsi="Times New Roman" w:cs="Times New Roman"/>
          <w:sz w:val="24"/>
        </w:rPr>
        <w:t>е</w:t>
      </w:r>
      <w:r w:rsidRPr="00AA7D64">
        <w:rPr>
          <w:rFonts w:ascii="Times New Roman" w:hAnsi="Times New Roman" w:cs="Times New Roman"/>
          <w:sz w:val="24"/>
        </w:rPr>
        <w:t>станет доверять взрослым</w:t>
      </w:r>
    </w:p>
    <w:p w:rsidR="00AA7D64" w:rsidRPr="00AA7D64" w:rsidRDefault="00AA7D64" w:rsidP="00AA7D64">
      <w:pPr>
        <w:pStyle w:val="a5"/>
        <w:numPr>
          <w:ilvl w:val="0"/>
          <w:numId w:val="1"/>
        </w:numPr>
        <w:tabs>
          <w:tab w:val="clear" w:pos="1428"/>
          <w:tab w:val="left" w:pos="1134"/>
        </w:tabs>
        <w:spacing w:line="276" w:lineRule="auto"/>
        <w:ind w:left="0" w:firstLine="709"/>
        <w:jc w:val="both"/>
        <w:rPr>
          <w:sz w:val="24"/>
        </w:rPr>
      </w:pPr>
      <w:r w:rsidRPr="00AA7D64">
        <w:rPr>
          <w:sz w:val="24"/>
        </w:rPr>
        <w:t xml:space="preserve">Также распространены </w:t>
      </w:r>
      <w:r w:rsidRPr="00AA7D64">
        <w:rPr>
          <w:i/>
          <w:iCs/>
          <w:sz w:val="24"/>
        </w:rPr>
        <w:t>внушённые</w:t>
      </w:r>
      <w:r w:rsidRPr="00AA7D64">
        <w:rPr>
          <w:sz w:val="24"/>
        </w:rPr>
        <w:t xml:space="preserve"> детские страхи. </w:t>
      </w:r>
      <w:proofErr w:type="gramStart"/>
      <w:r w:rsidRPr="00AA7D64">
        <w:rPr>
          <w:sz w:val="24"/>
        </w:rPr>
        <w:t>Их источник - взрослые, о</w:t>
      </w:r>
      <w:r w:rsidRPr="00AA7D64">
        <w:rPr>
          <w:sz w:val="24"/>
        </w:rPr>
        <w:t>к</w:t>
      </w:r>
      <w:r w:rsidRPr="00AA7D64">
        <w:rPr>
          <w:sz w:val="24"/>
        </w:rPr>
        <w:t>ружающие ребёнка (родители, бабушки, воспитатели), которые непроизвольно заражают ребёнка страхом, тем, что излишне настойчиво, подчеркнуто эмоци</w:t>
      </w:r>
      <w:r w:rsidRPr="00AA7D64">
        <w:rPr>
          <w:sz w:val="24"/>
        </w:rPr>
        <w:t>о</w:t>
      </w:r>
      <w:r w:rsidRPr="00AA7D64">
        <w:rPr>
          <w:sz w:val="24"/>
        </w:rPr>
        <w:t>нально указывают на наличие опасности.</w:t>
      </w:r>
      <w:proofErr w:type="gramEnd"/>
      <w:r w:rsidRPr="00AA7D64">
        <w:rPr>
          <w:sz w:val="24"/>
        </w:rPr>
        <w:t xml:space="preserve"> В результате ребёнок воспринимает только вторую часть фраз типа: «Не  ходи – упадёшь», «Не бери - обожжёшься»,  «Не гладь – укусит». Ребёнку пока ещё не совсем </w:t>
      </w:r>
      <w:r w:rsidRPr="00AA7D64">
        <w:rPr>
          <w:sz w:val="24"/>
        </w:rPr>
        <w:lastRenderedPageBreak/>
        <w:t xml:space="preserve">ясно, чем ему всё  это грозит, но он уже распознаёт сигнал тревоги, и естественно, у  него возникает реакция страха.   </w:t>
      </w:r>
    </w:p>
    <w:p w:rsidR="00AA7D64" w:rsidRPr="00AA7D64" w:rsidRDefault="00AA7D64" w:rsidP="00AA7D64">
      <w:pPr>
        <w:tabs>
          <w:tab w:val="left" w:pos="993"/>
        </w:tabs>
        <w:ind w:left="12" w:firstLine="708"/>
        <w:jc w:val="both"/>
        <w:rPr>
          <w:rFonts w:ascii="Times New Roman" w:hAnsi="Times New Roman" w:cs="Times New Roman"/>
          <w:sz w:val="24"/>
        </w:rPr>
      </w:pPr>
    </w:p>
    <w:p w:rsidR="00AA7D64" w:rsidRPr="00AA7D64" w:rsidRDefault="00AA7D64" w:rsidP="00AA7D64">
      <w:pPr>
        <w:pStyle w:val="2"/>
        <w:tabs>
          <w:tab w:val="left" w:pos="993"/>
        </w:tabs>
        <w:spacing w:line="276" w:lineRule="auto"/>
        <w:jc w:val="both"/>
        <w:rPr>
          <w:sz w:val="24"/>
        </w:rPr>
      </w:pPr>
      <w:r w:rsidRPr="00AA7D64">
        <w:rPr>
          <w:sz w:val="24"/>
        </w:rPr>
        <w:t>Страхи у детей могут развиться в любом возрасте, но имеются периоды повышенного проявления страха, которые возникают в определенной жизненной ситу</w:t>
      </w:r>
      <w:r w:rsidRPr="00AA7D64">
        <w:rPr>
          <w:sz w:val="24"/>
        </w:rPr>
        <w:t>а</w:t>
      </w:r>
      <w:r w:rsidRPr="00AA7D64">
        <w:rPr>
          <w:sz w:val="24"/>
        </w:rPr>
        <w:t xml:space="preserve">ции. Такие страхи часто усиливаются из-за незнания родителей. </w:t>
      </w:r>
    </w:p>
    <w:p w:rsidR="00AA7D64" w:rsidRPr="00AA7D64" w:rsidRDefault="00AA7D64" w:rsidP="00AA7D64">
      <w:pPr>
        <w:pStyle w:val="2"/>
        <w:tabs>
          <w:tab w:val="left" w:pos="993"/>
        </w:tabs>
        <w:spacing w:line="276" w:lineRule="auto"/>
        <w:jc w:val="both"/>
        <w:rPr>
          <w:sz w:val="24"/>
        </w:rPr>
      </w:pPr>
      <w:r w:rsidRPr="00AA7D64">
        <w:rPr>
          <w:sz w:val="24"/>
        </w:rPr>
        <w:t>На возраст 5 – 7 лет приходится максимум страхов. Как показали заполненные в</w:t>
      </w:r>
      <w:r w:rsidRPr="00AA7D64">
        <w:rPr>
          <w:sz w:val="24"/>
        </w:rPr>
        <w:t>а</w:t>
      </w:r>
      <w:r w:rsidRPr="00AA7D64">
        <w:rPr>
          <w:sz w:val="24"/>
        </w:rPr>
        <w:t>ми анкеты, чаще всего дети бояться темноты и сказочных персонажей.</w:t>
      </w:r>
    </w:p>
    <w:p w:rsidR="00AA7D64" w:rsidRPr="00AA7D64" w:rsidRDefault="00AA7D64" w:rsidP="00AA7D64">
      <w:pPr>
        <w:pStyle w:val="2"/>
        <w:tabs>
          <w:tab w:val="left" w:pos="993"/>
        </w:tabs>
        <w:spacing w:line="276" w:lineRule="auto"/>
        <w:jc w:val="both"/>
        <w:rPr>
          <w:sz w:val="24"/>
        </w:rPr>
      </w:pPr>
      <w:r w:rsidRPr="00AA7D64">
        <w:rPr>
          <w:i/>
          <w:iCs/>
          <w:sz w:val="24"/>
          <w:u w:val="single"/>
        </w:rPr>
        <w:t>Страх сказочных персонажей, чудовищ и привидений</w:t>
      </w:r>
      <w:r w:rsidRPr="00AA7D64">
        <w:rPr>
          <w:sz w:val="24"/>
        </w:rPr>
        <w:t xml:space="preserve"> один из самых распространенных страхов. И неудивительно, ведь нынешнее искусство для детей нельзя назвать щадящим. Поэтому даже к такому безобидному детскому развлечению, как пр</w:t>
      </w:r>
      <w:r w:rsidRPr="00AA7D64">
        <w:rPr>
          <w:sz w:val="24"/>
        </w:rPr>
        <w:t>о</w:t>
      </w:r>
      <w:r w:rsidRPr="00AA7D64">
        <w:rPr>
          <w:sz w:val="24"/>
        </w:rPr>
        <w:t>смотр мультиков, сейчас следует относиться очень осторожно. А если ребенок по</w:t>
      </w:r>
      <w:r w:rsidRPr="00AA7D64">
        <w:rPr>
          <w:sz w:val="24"/>
        </w:rPr>
        <w:t>д</w:t>
      </w:r>
      <w:r w:rsidRPr="00AA7D64">
        <w:rPr>
          <w:sz w:val="24"/>
        </w:rPr>
        <w:t>вержен страхам, не стоит позволять ему подпитывать свою фантазию образами мо</w:t>
      </w:r>
      <w:r w:rsidRPr="00AA7D64">
        <w:rPr>
          <w:sz w:val="24"/>
        </w:rPr>
        <w:t>н</w:t>
      </w:r>
      <w:r w:rsidRPr="00AA7D64">
        <w:rPr>
          <w:sz w:val="24"/>
        </w:rPr>
        <w:t>стров. В то же время не стоит забывать и том, что страх сказочных персонажей и ч</w:t>
      </w:r>
      <w:r w:rsidRPr="00AA7D64">
        <w:rPr>
          <w:sz w:val="24"/>
        </w:rPr>
        <w:t>у</w:t>
      </w:r>
      <w:r w:rsidRPr="00AA7D64">
        <w:rPr>
          <w:sz w:val="24"/>
        </w:rPr>
        <w:t>довищ подчас маскирует боязнь чересчур строгих, властных или грубых родителей. И в этом случае придется менять свое поведение, иначе положительных сдвигов не б</w:t>
      </w:r>
      <w:r w:rsidRPr="00AA7D64">
        <w:rPr>
          <w:sz w:val="24"/>
        </w:rPr>
        <w:t>у</w:t>
      </w:r>
      <w:r w:rsidRPr="00AA7D64">
        <w:rPr>
          <w:sz w:val="24"/>
        </w:rPr>
        <w:t>дет.</w:t>
      </w:r>
    </w:p>
    <w:p w:rsidR="00AA7D64" w:rsidRPr="00AA7D64" w:rsidRDefault="00AA7D64" w:rsidP="00AA7D64">
      <w:pPr>
        <w:pStyle w:val="2"/>
        <w:tabs>
          <w:tab w:val="left" w:pos="993"/>
        </w:tabs>
        <w:spacing w:line="276" w:lineRule="auto"/>
        <w:jc w:val="both"/>
        <w:rPr>
          <w:sz w:val="24"/>
        </w:rPr>
      </w:pPr>
      <w:r w:rsidRPr="00AA7D64">
        <w:rPr>
          <w:sz w:val="24"/>
        </w:rPr>
        <w:t xml:space="preserve">Истинный </w:t>
      </w:r>
      <w:r w:rsidRPr="00AA7D64">
        <w:rPr>
          <w:i/>
          <w:iCs/>
          <w:sz w:val="24"/>
          <w:u w:val="single"/>
        </w:rPr>
        <w:t xml:space="preserve">страх одиночества  </w:t>
      </w:r>
      <w:r w:rsidRPr="00AA7D64">
        <w:rPr>
          <w:sz w:val="24"/>
        </w:rPr>
        <w:t>часто присущ хрупким, застенчивым, нерешительным детям. Их воображение не находит адекватного выхода усиленно «штампует» страшные образы. Важнейшая задача родителей – направить  богатое воображ</w:t>
      </w:r>
      <w:r w:rsidRPr="00AA7D64">
        <w:rPr>
          <w:sz w:val="24"/>
        </w:rPr>
        <w:t>е</w:t>
      </w:r>
      <w:r w:rsidRPr="00AA7D64">
        <w:rPr>
          <w:sz w:val="24"/>
        </w:rPr>
        <w:t>ние ребенка  на обучение его самостоятельной работе, ролевым играм, творческому самовыражению, потому что такие дети, как правило, не умеют играть самостоятел</w:t>
      </w:r>
      <w:r w:rsidRPr="00AA7D64">
        <w:rPr>
          <w:sz w:val="24"/>
        </w:rPr>
        <w:t>ь</w:t>
      </w:r>
      <w:r w:rsidRPr="00AA7D64">
        <w:rPr>
          <w:sz w:val="24"/>
        </w:rPr>
        <w:t>но. Но, как правило, боязнь одиночества является лишь выражением страхов вообще. Т.е. если ребенок испытывает страх, то остаться один  он боится, дабы не оказаться один на один со своим страхом.</w:t>
      </w:r>
    </w:p>
    <w:p w:rsidR="00AA7D64" w:rsidRPr="00AA7D64" w:rsidRDefault="00AA7D64" w:rsidP="00AA7D64">
      <w:pPr>
        <w:pStyle w:val="2"/>
        <w:tabs>
          <w:tab w:val="left" w:pos="993"/>
        </w:tabs>
        <w:spacing w:line="276" w:lineRule="auto"/>
        <w:jc w:val="both"/>
        <w:rPr>
          <w:sz w:val="24"/>
        </w:rPr>
      </w:pPr>
      <w:r w:rsidRPr="00AA7D64">
        <w:rPr>
          <w:sz w:val="24"/>
        </w:rPr>
        <w:tab/>
      </w:r>
      <w:r w:rsidRPr="00AA7D64">
        <w:rPr>
          <w:i/>
          <w:iCs/>
          <w:sz w:val="24"/>
          <w:u w:val="single"/>
        </w:rPr>
        <w:t>Страх темноты</w:t>
      </w:r>
      <w:r w:rsidRPr="00AA7D64">
        <w:rPr>
          <w:sz w:val="24"/>
        </w:rPr>
        <w:t xml:space="preserve"> распространен не только среди дошкольников. Даже среди взрослых найдется </w:t>
      </w:r>
      <w:proofErr w:type="gramStart"/>
      <w:r w:rsidRPr="00AA7D64">
        <w:rPr>
          <w:sz w:val="24"/>
        </w:rPr>
        <w:t>нимало таких</w:t>
      </w:r>
      <w:proofErr w:type="gramEnd"/>
      <w:r w:rsidRPr="00AA7D64">
        <w:rPr>
          <w:sz w:val="24"/>
        </w:rPr>
        <w:t>, которым темнота внушает опаску. Для детей же темнота населена поистине ужасными чудовищами. Поэтому ни в коем случае не нужно з</w:t>
      </w:r>
      <w:r w:rsidRPr="00AA7D64">
        <w:rPr>
          <w:sz w:val="24"/>
        </w:rPr>
        <w:t>а</w:t>
      </w:r>
      <w:r w:rsidRPr="00AA7D64">
        <w:rPr>
          <w:sz w:val="24"/>
        </w:rPr>
        <w:t>ставлять ребенка засыпать в темной комнате. Это справиться со страхом не поможет. А вот предлагать ребенку различные игры, в которых он незаметно преодолеет страх те</w:t>
      </w:r>
      <w:r w:rsidRPr="00AA7D64">
        <w:rPr>
          <w:sz w:val="24"/>
        </w:rPr>
        <w:t>м</w:t>
      </w:r>
      <w:r w:rsidRPr="00AA7D64">
        <w:rPr>
          <w:sz w:val="24"/>
        </w:rPr>
        <w:t>ноты, будет гораздо эффективнее.</w:t>
      </w:r>
    </w:p>
    <w:p w:rsidR="00AA7D64" w:rsidRPr="00AA7D64" w:rsidRDefault="00AA7D64" w:rsidP="00AA7D64">
      <w:pPr>
        <w:pStyle w:val="2"/>
        <w:tabs>
          <w:tab w:val="left" w:pos="993"/>
        </w:tabs>
        <w:spacing w:line="276" w:lineRule="auto"/>
        <w:jc w:val="both"/>
        <w:rPr>
          <w:sz w:val="24"/>
        </w:rPr>
      </w:pPr>
    </w:p>
    <w:p w:rsidR="00AA7D64" w:rsidRPr="00AA7D64" w:rsidRDefault="00AA7D64" w:rsidP="00AA7D64">
      <w:pPr>
        <w:pStyle w:val="2"/>
        <w:tabs>
          <w:tab w:val="left" w:pos="993"/>
        </w:tabs>
        <w:spacing w:line="276" w:lineRule="auto"/>
        <w:jc w:val="center"/>
        <w:rPr>
          <w:b/>
          <w:sz w:val="24"/>
        </w:rPr>
      </w:pPr>
      <w:r w:rsidRPr="00AA7D64">
        <w:rPr>
          <w:b/>
          <w:sz w:val="24"/>
        </w:rPr>
        <w:t>Но как сделать так, чтобы страх не принял невротического течения? Что нужно делать, что бы сгладить проявления детских страхов?</w:t>
      </w:r>
    </w:p>
    <w:p w:rsidR="00AA7D64" w:rsidRPr="00AA7D64" w:rsidRDefault="00AA7D64" w:rsidP="00AA7D64">
      <w:pPr>
        <w:pStyle w:val="2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  <w:rPr>
          <w:sz w:val="24"/>
        </w:rPr>
      </w:pPr>
      <w:r w:rsidRPr="00AA7D64">
        <w:rPr>
          <w:sz w:val="24"/>
        </w:rPr>
        <w:t>Страх можно попробовать с ребенком нарисовать. Обычно дети откликаются на просьбу нарисовать то, чего бояться. А далее вместе с ребенком можно н</w:t>
      </w:r>
      <w:r w:rsidRPr="00AA7D64">
        <w:rPr>
          <w:sz w:val="24"/>
        </w:rPr>
        <w:t>а</w:t>
      </w:r>
      <w:r w:rsidRPr="00AA7D64">
        <w:rPr>
          <w:sz w:val="24"/>
        </w:rPr>
        <w:t xml:space="preserve">рисованного монстра разорвать, можно пририсовать ему несколько деталей, которые сделают «из </w:t>
      </w:r>
      <w:proofErr w:type="gramStart"/>
      <w:r w:rsidRPr="00AA7D64">
        <w:rPr>
          <w:sz w:val="24"/>
        </w:rPr>
        <w:t>страшилища</w:t>
      </w:r>
      <w:proofErr w:type="gramEnd"/>
      <w:r w:rsidRPr="00AA7D64">
        <w:rPr>
          <w:sz w:val="24"/>
        </w:rPr>
        <w:t xml:space="preserve"> посмешище», а можно вместе придумать, а затем и нарисовать, то, что поможет с этим страхом справится, выдумать способ страх поб</w:t>
      </w:r>
      <w:r w:rsidRPr="00AA7D64">
        <w:rPr>
          <w:sz w:val="24"/>
        </w:rPr>
        <w:t>о</w:t>
      </w:r>
      <w:r w:rsidRPr="00AA7D64">
        <w:rPr>
          <w:sz w:val="24"/>
        </w:rPr>
        <w:t>роть.</w:t>
      </w:r>
    </w:p>
    <w:p w:rsidR="00AA7D64" w:rsidRPr="00AA7D64" w:rsidRDefault="00AA7D64" w:rsidP="00AA7D64">
      <w:pPr>
        <w:pStyle w:val="2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  <w:rPr>
          <w:sz w:val="24"/>
        </w:rPr>
      </w:pPr>
      <w:r w:rsidRPr="00AA7D64">
        <w:rPr>
          <w:sz w:val="24"/>
        </w:rPr>
        <w:t>Можно читать придуманные вами или уже написанные кем-то сказки. Пусть некий положительный герой встретиться с тем, чего боится ваш ребенок. А з</w:t>
      </w:r>
      <w:r w:rsidRPr="00AA7D64">
        <w:rPr>
          <w:sz w:val="24"/>
        </w:rPr>
        <w:t>а</w:t>
      </w:r>
      <w:r w:rsidRPr="00AA7D64">
        <w:rPr>
          <w:sz w:val="24"/>
        </w:rPr>
        <w:t xml:space="preserve">тем возможно множество вариаций: со страхом можно подружиться, можно начать страху помогать, а можно </w:t>
      </w:r>
      <w:proofErr w:type="gramStart"/>
      <w:r w:rsidRPr="00AA7D64">
        <w:rPr>
          <w:sz w:val="24"/>
        </w:rPr>
        <w:t>помогать кому-то третьему освободиться</w:t>
      </w:r>
      <w:proofErr w:type="gramEnd"/>
      <w:r w:rsidRPr="00AA7D64">
        <w:rPr>
          <w:sz w:val="24"/>
        </w:rPr>
        <w:t xml:space="preserve"> от этого страха. В любом случае, сказка не навредит. Но не стоит увлекаться «страшилками». Они подходят для </w:t>
      </w:r>
      <w:proofErr w:type="gramStart"/>
      <w:r w:rsidRPr="00AA7D64">
        <w:rPr>
          <w:sz w:val="24"/>
        </w:rPr>
        <w:t>более старшего</w:t>
      </w:r>
      <w:proofErr w:type="gramEnd"/>
      <w:r w:rsidRPr="00AA7D64">
        <w:rPr>
          <w:sz w:val="24"/>
        </w:rPr>
        <w:t xml:space="preserve"> возраста, а ребенка – дошкольника могут исп</w:t>
      </w:r>
      <w:r w:rsidRPr="00AA7D64">
        <w:rPr>
          <w:sz w:val="24"/>
        </w:rPr>
        <w:t>у</w:t>
      </w:r>
      <w:r w:rsidRPr="00AA7D64">
        <w:rPr>
          <w:sz w:val="24"/>
        </w:rPr>
        <w:t>гать еще сильней.</w:t>
      </w:r>
    </w:p>
    <w:p w:rsidR="00AA7D64" w:rsidRPr="00AA7D64" w:rsidRDefault="00AA7D64" w:rsidP="00AA7D64">
      <w:pPr>
        <w:pStyle w:val="2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  <w:rPr>
          <w:sz w:val="24"/>
        </w:rPr>
      </w:pPr>
      <w:r w:rsidRPr="00AA7D64">
        <w:rPr>
          <w:sz w:val="24"/>
        </w:rPr>
        <w:t>Можно с ребенком играть. Игра в данном случае будет способом нейтрализ</w:t>
      </w:r>
      <w:r w:rsidRPr="00AA7D64">
        <w:rPr>
          <w:sz w:val="24"/>
        </w:rPr>
        <w:t>а</w:t>
      </w:r>
      <w:r w:rsidRPr="00AA7D64">
        <w:rPr>
          <w:sz w:val="24"/>
        </w:rPr>
        <w:t>ции страхов, ведь жизненные обстоятельства в ней – в нашем случае страх – переживаются в условном, а значит ослабленном виде. Кроме того, в игре р</w:t>
      </w:r>
      <w:r w:rsidRPr="00AA7D64">
        <w:rPr>
          <w:sz w:val="24"/>
        </w:rPr>
        <w:t>е</w:t>
      </w:r>
      <w:r w:rsidRPr="00AA7D64">
        <w:rPr>
          <w:sz w:val="24"/>
        </w:rPr>
        <w:t xml:space="preserve">бенок получает возможность </w:t>
      </w:r>
      <w:r w:rsidRPr="00AA7D64">
        <w:rPr>
          <w:sz w:val="24"/>
        </w:rPr>
        <w:lastRenderedPageBreak/>
        <w:t xml:space="preserve">приобрести какие-то навыки и нормы поведения. Лучше играть вместе с ребенком, расставаясь </w:t>
      </w:r>
      <w:proofErr w:type="gramStart"/>
      <w:r w:rsidRPr="00AA7D64">
        <w:rPr>
          <w:sz w:val="24"/>
        </w:rPr>
        <w:t>со</w:t>
      </w:r>
      <w:proofErr w:type="gramEnd"/>
      <w:r w:rsidRPr="00AA7D64">
        <w:rPr>
          <w:sz w:val="24"/>
        </w:rPr>
        <w:t xml:space="preserve"> взрослой солидностью. </w:t>
      </w:r>
    </w:p>
    <w:p w:rsidR="00AA7D64" w:rsidRPr="00AA7D64" w:rsidRDefault="00AA7D64" w:rsidP="00AA7D64">
      <w:pPr>
        <w:pStyle w:val="2"/>
        <w:tabs>
          <w:tab w:val="num" w:pos="0"/>
          <w:tab w:val="left" w:pos="993"/>
        </w:tabs>
        <w:spacing w:line="276" w:lineRule="auto"/>
        <w:ind w:firstLine="709"/>
        <w:jc w:val="both"/>
        <w:rPr>
          <w:sz w:val="24"/>
        </w:rPr>
      </w:pPr>
      <w:r w:rsidRPr="00AA7D64">
        <w:rPr>
          <w:sz w:val="24"/>
        </w:rPr>
        <w:t>Включаясь в игру, ребенок переступает порог застенчивости и страха, одерживает победы и терпит поражения. Подражание в игре любимым героям, бесстрашным летчикам или морякам помогает побороть страх. Для снятия торм</w:t>
      </w:r>
      <w:r w:rsidRPr="00AA7D64">
        <w:rPr>
          <w:sz w:val="24"/>
        </w:rPr>
        <w:t>о</w:t>
      </w:r>
      <w:r w:rsidRPr="00AA7D64">
        <w:rPr>
          <w:sz w:val="24"/>
        </w:rPr>
        <w:t>жения и скованности, спутников страха, очень полезны шумные, подвижные игры, например «Пятна</w:t>
      </w:r>
      <w:r w:rsidRPr="00AA7D64">
        <w:rPr>
          <w:sz w:val="24"/>
        </w:rPr>
        <w:t>ш</w:t>
      </w:r>
      <w:r w:rsidRPr="00AA7D64">
        <w:rPr>
          <w:sz w:val="24"/>
        </w:rPr>
        <w:t>ки». Игры в жмурки и в прятки помогают преодолеть страхи темноты и одиночества. Играя с ребенком в больницу, предоставив ему сначала роль врача, а затем уже пациента, вы поможете ему справиться с боязнью врачей и уколов. (Не потому ли мальчики чаще бояться медицинских пр</w:t>
      </w:r>
      <w:r w:rsidRPr="00AA7D64">
        <w:rPr>
          <w:sz w:val="24"/>
        </w:rPr>
        <w:t>о</w:t>
      </w:r>
      <w:r w:rsidRPr="00AA7D64">
        <w:rPr>
          <w:sz w:val="24"/>
        </w:rPr>
        <w:t>цедур, что реже играют в больницу?)</w:t>
      </w:r>
    </w:p>
    <w:p w:rsidR="00AA7D64" w:rsidRPr="00AA7D64" w:rsidRDefault="00AA7D64" w:rsidP="00AA7D64">
      <w:pPr>
        <w:pStyle w:val="2"/>
        <w:tabs>
          <w:tab w:val="left" w:pos="993"/>
        </w:tabs>
        <w:spacing w:line="276" w:lineRule="auto"/>
        <w:ind w:left="708"/>
        <w:jc w:val="both"/>
        <w:rPr>
          <w:sz w:val="24"/>
        </w:rPr>
      </w:pPr>
      <w:r w:rsidRPr="00AA7D64">
        <w:rPr>
          <w:sz w:val="24"/>
        </w:rPr>
        <w:tab/>
      </w:r>
    </w:p>
    <w:p w:rsidR="00AA7D64" w:rsidRPr="00AA7D64" w:rsidRDefault="00AA7D64" w:rsidP="00AA7D64">
      <w:pPr>
        <w:pStyle w:val="3"/>
        <w:tabs>
          <w:tab w:val="left" w:pos="993"/>
        </w:tabs>
        <w:spacing w:line="276" w:lineRule="auto"/>
        <w:rPr>
          <w:sz w:val="24"/>
        </w:rPr>
      </w:pPr>
      <w:r w:rsidRPr="00AA7D64">
        <w:rPr>
          <w:sz w:val="24"/>
        </w:rPr>
        <w:tab/>
        <w:t>Способов помочь ребенку преодолеть страх немало. И не так уж важно, к</w:t>
      </w:r>
      <w:r w:rsidRPr="00AA7D64">
        <w:rPr>
          <w:sz w:val="24"/>
        </w:rPr>
        <w:t>а</w:t>
      </w:r>
      <w:r w:rsidRPr="00AA7D64">
        <w:rPr>
          <w:sz w:val="24"/>
        </w:rPr>
        <w:t>кой из них выбрать. Главное попытаться понять своего ребенка, попытаться стать ему ближе. А сам по себе эмоциональный контакт и принятие ближайшими взросл</w:t>
      </w:r>
      <w:r w:rsidRPr="00AA7D64">
        <w:rPr>
          <w:sz w:val="24"/>
        </w:rPr>
        <w:t>ы</w:t>
      </w:r>
      <w:r w:rsidRPr="00AA7D64">
        <w:rPr>
          <w:sz w:val="24"/>
        </w:rPr>
        <w:t>ми являются важнейшим средством профилактики сковывающих ребенка страхов.</w:t>
      </w:r>
    </w:p>
    <w:p w:rsidR="00AA7D64" w:rsidRPr="00AA7D64" w:rsidRDefault="00AA7D64" w:rsidP="00AA7D64">
      <w:pPr>
        <w:pStyle w:val="2"/>
        <w:tabs>
          <w:tab w:val="left" w:pos="993"/>
        </w:tabs>
        <w:spacing w:line="276" w:lineRule="auto"/>
        <w:ind w:left="708"/>
        <w:jc w:val="both"/>
        <w:rPr>
          <w:sz w:val="24"/>
        </w:rPr>
      </w:pPr>
    </w:p>
    <w:p w:rsidR="00AA7D64" w:rsidRPr="00AA7D64" w:rsidRDefault="00AA7D64" w:rsidP="00AA7D64">
      <w:pPr>
        <w:pStyle w:val="2"/>
        <w:tabs>
          <w:tab w:val="left" w:pos="993"/>
        </w:tabs>
        <w:spacing w:line="276" w:lineRule="auto"/>
        <w:jc w:val="both"/>
        <w:rPr>
          <w:sz w:val="24"/>
        </w:rPr>
      </w:pPr>
    </w:p>
    <w:p w:rsidR="00BF757B" w:rsidRPr="00AA7D64" w:rsidRDefault="00BF757B" w:rsidP="00AA7D64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0"/>
        </w:rPr>
      </w:pPr>
    </w:p>
    <w:sectPr w:rsidR="00BF757B" w:rsidRPr="00AA7D64">
      <w:pgSz w:w="11906" w:h="16838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4262"/>
    <w:multiLevelType w:val="hybridMultilevel"/>
    <w:tmpl w:val="C3EAA3F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6DFF15A8"/>
    <w:multiLevelType w:val="hybridMultilevel"/>
    <w:tmpl w:val="26E22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A7D64"/>
    <w:rsid w:val="00AA7D64"/>
    <w:rsid w:val="00B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A7D64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AA7D64"/>
    <w:rPr>
      <w:rFonts w:ascii="Times New Roman" w:eastAsia="Times New Roman" w:hAnsi="Times New Roman" w:cs="Times New Roman"/>
      <w:sz w:val="26"/>
      <w:szCs w:val="24"/>
    </w:rPr>
  </w:style>
  <w:style w:type="paragraph" w:styleId="2">
    <w:name w:val="Body Text Indent 2"/>
    <w:basedOn w:val="a"/>
    <w:link w:val="20"/>
    <w:rsid w:val="00AA7D64"/>
    <w:pPr>
      <w:spacing w:after="0" w:line="360" w:lineRule="auto"/>
      <w:ind w:firstLine="708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rsid w:val="00AA7D64"/>
    <w:rPr>
      <w:rFonts w:ascii="Times New Roman" w:eastAsia="Times New Roman" w:hAnsi="Times New Roman" w:cs="Times New Roman"/>
      <w:sz w:val="26"/>
      <w:szCs w:val="24"/>
    </w:rPr>
  </w:style>
  <w:style w:type="paragraph" w:styleId="a5">
    <w:name w:val="Block Text"/>
    <w:basedOn w:val="a"/>
    <w:rsid w:val="00AA7D64"/>
    <w:pPr>
      <w:spacing w:after="0" w:line="360" w:lineRule="auto"/>
      <w:ind w:left="720" w:right="-142"/>
    </w:pPr>
    <w:rPr>
      <w:rFonts w:ascii="Times New Roman" w:eastAsia="Times New Roman" w:hAnsi="Times New Roman" w:cs="Times New Roman"/>
      <w:sz w:val="26"/>
      <w:szCs w:val="24"/>
    </w:rPr>
  </w:style>
  <w:style w:type="paragraph" w:styleId="3">
    <w:name w:val="Body Text Indent 3"/>
    <w:basedOn w:val="a"/>
    <w:link w:val="30"/>
    <w:rsid w:val="00AA7D64"/>
    <w:pPr>
      <w:spacing w:after="0" w:line="360" w:lineRule="auto"/>
      <w:ind w:right="61" w:firstLine="708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0">
    <w:name w:val="Основной текст с отступом 3 Знак"/>
    <w:basedOn w:val="a0"/>
    <w:link w:val="3"/>
    <w:rsid w:val="00AA7D64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1137</Words>
  <Characters>6483</Characters>
  <Application>Microsoft Office Word</Application>
  <DocSecurity>0</DocSecurity>
  <Lines>54</Lines>
  <Paragraphs>15</Paragraphs>
  <ScaleCrop>false</ScaleCrop>
  <Company/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2018-05-15T21:52:00Z</dcterms:created>
  <dcterms:modified xsi:type="dcterms:W3CDTF">2018-05-15T21:55:00Z</dcterms:modified>
</cp:coreProperties>
</file>