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9A5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A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A5">
        <w:rPr>
          <w:rFonts w:ascii="Times New Roman" w:eastAsia="Times New Roman" w:hAnsi="Times New Roman" w:cs="Times New Roman"/>
          <w:b/>
          <w:sz w:val="24"/>
          <w:szCs w:val="24"/>
        </w:rPr>
        <w:t>«Детский сад  № 81 «Весёлые голоса» г. Воркуты</w:t>
      </w:r>
    </w:p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Челядьöссöвмö</w:t>
      </w:r>
      <w:proofErr w:type="gramStart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дан</w:t>
      </w:r>
      <w:proofErr w:type="spellEnd"/>
      <w:proofErr w:type="gramEnd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81 №-а </w:t>
      </w:r>
      <w:proofErr w:type="spellStart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видзанiн</w:t>
      </w:r>
      <w:proofErr w:type="spellEnd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» «Весёлые голоса» </w:t>
      </w:r>
      <w:proofErr w:type="spellStart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школаöдзвелöдан</w:t>
      </w:r>
      <w:proofErr w:type="spellEnd"/>
    </w:p>
    <w:p w:rsidR="006D2792" w:rsidRPr="008E59A5" w:rsidRDefault="006D2792" w:rsidP="006D27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proofErr w:type="spellStart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муниципальнöйсьöмкуд</w:t>
      </w:r>
      <w:proofErr w:type="spellEnd"/>
      <w:r w:rsidRPr="008E59A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учреждение Воркута</w:t>
      </w:r>
      <w:r w:rsidRPr="008E59A5">
        <w:rPr>
          <w:rFonts w:ascii="Times New Roman" w:eastAsia="MS Mincho" w:hAnsi="Times New Roman" w:cs="Times New Roman"/>
          <w:b/>
          <w:sz w:val="24"/>
          <w:szCs w:val="28"/>
          <w:lang w:eastAsia="en-US"/>
        </w:rPr>
        <w:t xml:space="preserve"> к.</w:t>
      </w:r>
    </w:p>
    <w:p w:rsidR="006D2792" w:rsidRPr="008E59A5" w:rsidRDefault="006D2792" w:rsidP="006D279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2792" w:rsidRPr="008E59A5" w:rsidRDefault="006D2792" w:rsidP="006D279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768"/>
      </w:tblGrid>
      <w:tr w:rsidR="006D2792" w:rsidRPr="008E59A5" w:rsidTr="009B2CCB">
        <w:trPr>
          <w:tblCellSpacing w:w="0" w:type="dxa"/>
        </w:trPr>
        <w:tc>
          <w:tcPr>
            <w:tcW w:w="5000" w:type="pct"/>
            <w:hideMark/>
          </w:tcPr>
          <w:p w:rsidR="006D2792" w:rsidRPr="008E59A5" w:rsidRDefault="006D2792" w:rsidP="009B2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7F7D" w:rsidRPr="002E23C8" w:rsidRDefault="00657F7D" w:rsidP="002E23C8">
      <w:pPr>
        <w:tabs>
          <w:tab w:val="left" w:pos="284"/>
        </w:tabs>
        <w:spacing w:after="0" w:line="240" w:lineRule="auto"/>
        <w:ind w:left="5103"/>
        <w:jc w:val="right"/>
        <w:rPr>
          <w:rFonts w:ascii="Times New Roman" w:eastAsia="Gungsuh" w:hAnsi="Times New Roman" w:cs="Times New Roman"/>
          <w:b/>
          <w:sz w:val="28"/>
          <w:szCs w:val="24"/>
        </w:rPr>
      </w:pPr>
    </w:p>
    <w:p w:rsidR="00C40C58" w:rsidRPr="002E23C8" w:rsidRDefault="00C40C58" w:rsidP="002E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3C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УТВЕРЖДЕНО</w:t>
      </w:r>
    </w:p>
    <w:p w:rsidR="00C40C58" w:rsidRPr="002E23C8" w:rsidRDefault="00C40C58" w:rsidP="002E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3C8">
        <w:rPr>
          <w:rFonts w:ascii="Times New Roman" w:hAnsi="Times New Roman" w:cs="Times New Roman"/>
          <w:sz w:val="24"/>
        </w:rPr>
        <w:t xml:space="preserve">Заведующий   МБДОУ                                                           </w:t>
      </w:r>
    </w:p>
    <w:p w:rsidR="00C40C58" w:rsidRPr="002E23C8" w:rsidRDefault="00C40C58" w:rsidP="002E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3C8">
        <w:rPr>
          <w:rFonts w:ascii="Times New Roman" w:hAnsi="Times New Roman" w:cs="Times New Roman"/>
          <w:sz w:val="24"/>
        </w:rPr>
        <w:t xml:space="preserve"> «Детский сад № 81» г. Воркуты                                                                                                              </w:t>
      </w:r>
    </w:p>
    <w:p w:rsidR="00C40C58" w:rsidRPr="002E23C8" w:rsidRDefault="00C40C58" w:rsidP="002E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3C8">
        <w:rPr>
          <w:rFonts w:ascii="Times New Roman" w:hAnsi="Times New Roman" w:cs="Times New Roman"/>
          <w:sz w:val="24"/>
        </w:rPr>
        <w:t xml:space="preserve">                                                                       _________ О.Д. Бабак</w:t>
      </w:r>
    </w:p>
    <w:p w:rsidR="00C40C58" w:rsidRPr="002E23C8" w:rsidRDefault="00C40C58" w:rsidP="002E23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3C8">
        <w:rPr>
          <w:rFonts w:ascii="Times New Roman" w:hAnsi="Times New Roman" w:cs="Times New Roman"/>
          <w:sz w:val="24"/>
        </w:rPr>
        <w:t>Приказ № 28-2 от 02.03.2017г.</w:t>
      </w:r>
    </w:p>
    <w:p w:rsidR="00C40C58" w:rsidRPr="002E23C8" w:rsidRDefault="00C40C58" w:rsidP="002E23C8">
      <w:pPr>
        <w:tabs>
          <w:tab w:val="left" w:pos="284"/>
        </w:tabs>
        <w:spacing w:after="0" w:line="240" w:lineRule="auto"/>
        <w:ind w:left="5103"/>
        <w:jc w:val="right"/>
        <w:rPr>
          <w:rFonts w:ascii="Times New Roman" w:eastAsia="Gungsuh" w:hAnsi="Times New Roman" w:cs="Times New Roman"/>
          <w:b/>
          <w:sz w:val="28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AB0A71" w:rsidRPr="00657F7D" w:rsidRDefault="00AB0A71" w:rsidP="006D2792">
      <w:pPr>
        <w:tabs>
          <w:tab w:val="left" w:pos="284"/>
        </w:tabs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57F7D" w:rsidRPr="002E23C8" w:rsidRDefault="00657F7D" w:rsidP="00657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2E23C8">
        <w:rPr>
          <w:rFonts w:ascii="Times New Roman" w:hAnsi="Times New Roman" w:cs="Times New Roman"/>
          <w:b/>
          <w:bCs/>
          <w:sz w:val="24"/>
          <w:szCs w:val="32"/>
        </w:rPr>
        <w:t xml:space="preserve">ПОЛОЖЕНИЕ </w:t>
      </w:r>
    </w:p>
    <w:p w:rsidR="00657F7D" w:rsidRPr="00657F7D" w:rsidRDefault="00657F7D" w:rsidP="00657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3C8">
        <w:rPr>
          <w:rFonts w:ascii="Times New Roman" w:hAnsi="Times New Roman" w:cs="Times New Roman"/>
          <w:b/>
          <w:bCs/>
          <w:sz w:val="24"/>
          <w:szCs w:val="32"/>
        </w:rPr>
        <w:t>О  РЕГЛАМЕНТАЦИИ БЕСПЛАТНОГО ПОЛЬЗОВАНИЯ ПЕДАГОГАМИ ОБРАЗОВАТЕЛЬН</w:t>
      </w:r>
      <w:r w:rsidR="006850E7" w:rsidRPr="002E23C8">
        <w:rPr>
          <w:rFonts w:ascii="Times New Roman" w:hAnsi="Times New Roman" w:cs="Times New Roman"/>
          <w:b/>
          <w:bCs/>
          <w:sz w:val="24"/>
          <w:szCs w:val="32"/>
        </w:rPr>
        <w:t xml:space="preserve">ЫМИ,  </w:t>
      </w:r>
      <w:r w:rsidRPr="002E23C8">
        <w:rPr>
          <w:rFonts w:ascii="Times New Roman" w:hAnsi="Times New Roman" w:cs="Times New Roman"/>
          <w:b/>
          <w:bCs/>
          <w:sz w:val="24"/>
          <w:szCs w:val="32"/>
        </w:rPr>
        <w:t xml:space="preserve">МЕТОДИЧЕСКИМИ </w:t>
      </w:r>
      <w:r w:rsidR="006850E7" w:rsidRPr="002E23C8">
        <w:rPr>
          <w:rFonts w:ascii="Times New Roman" w:hAnsi="Times New Roman" w:cs="Times New Roman"/>
          <w:b/>
          <w:bCs/>
          <w:sz w:val="24"/>
          <w:szCs w:val="32"/>
        </w:rPr>
        <w:t xml:space="preserve"> И НАУЧНЫМИ </w:t>
      </w:r>
      <w:r w:rsidRPr="002E23C8">
        <w:rPr>
          <w:rFonts w:ascii="Times New Roman" w:hAnsi="Times New Roman" w:cs="Times New Roman"/>
          <w:b/>
          <w:bCs/>
          <w:sz w:val="24"/>
          <w:szCs w:val="32"/>
        </w:rPr>
        <w:t xml:space="preserve">УСЛУГАМИ </w:t>
      </w:r>
    </w:p>
    <w:p w:rsidR="00657F7D" w:rsidRPr="00657F7D" w:rsidRDefault="00657F7D" w:rsidP="00657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C40C58" w:rsidRDefault="00C40C58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C40C58" w:rsidRDefault="00C40C58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C40C58" w:rsidRPr="00657F7D" w:rsidRDefault="00C40C58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2E23C8" w:rsidRDefault="002E23C8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2E23C8" w:rsidRPr="00657F7D" w:rsidRDefault="002E23C8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bookmarkStart w:id="0" w:name="_GoBack"/>
      <w:bookmarkEnd w:id="0"/>
    </w:p>
    <w:p w:rsidR="00657F7D" w:rsidRPr="00657F7D" w:rsidRDefault="00657F7D" w:rsidP="006D2792">
      <w:pPr>
        <w:tabs>
          <w:tab w:val="left" w:pos="284"/>
        </w:tabs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Cs/>
          <w:sz w:val="24"/>
          <w:szCs w:val="24"/>
        </w:rPr>
      </w:pP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Cs/>
          <w:sz w:val="24"/>
          <w:szCs w:val="24"/>
        </w:rPr>
      </w:pPr>
      <w:r w:rsidRPr="00657F7D">
        <w:rPr>
          <w:rFonts w:ascii="Times New Roman" w:eastAsia="Gungsuh" w:hAnsi="Times New Roman" w:cs="Times New Roman"/>
          <w:bCs/>
          <w:sz w:val="24"/>
          <w:szCs w:val="24"/>
        </w:rPr>
        <w:t>г. Воркута</w:t>
      </w:r>
    </w:p>
    <w:p w:rsidR="00657F7D" w:rsidRPr="00657F7D" w:rsidRDefault="006D2792" w:rsidP="00657F7D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 w:cs="Times New Roman"/>
          <w:bCs/>
          <w:sz w:val="24"/>
          <w:szCs w:val="24"/>
        </w:rPr>
      </w:pPr>
      <w:r>
        <w:rPr>
          <w:rFonts w:ascii="Times New Roman" w:eastAsia="Gungsuh" w:hAnsi="Times New Roman" w:cs="Times New Roman"/>
          <w:bCs/>
          <w:sz w:val="24"/>
          <w:szCs w:val="24"/>
        </w:rPr>
        <w:t>201</w:t>
      </w:r>
      <w:r w:rsidR="00C40C58">
        <w:rPr>
          <w:rFonts w:ascii="Times New Roman" w:eastAsia="Gungsuh" w:hAnsi="Times New Roman" w:cs="Times New Roman"/>
          <w:bCs/>
          <w:sz w:val="24"/>
          <w:szCs w:val="24"/>
        </w:rPr>
        <w:t>7</w:t>
      </w:r>
      <w:r w:rsidR="00657F7D" w:rsidRPr="00657F7D">
        <w:rPr>
          <w:rFonts w:ascii="Times New Roman" w:eastAsia="Gungsuh" w:hAnsi="Times New Roman" w:cs="Times New Roman"/>
          <w:bCs/>
          <w:sz w:val="24"/>
          <w:szCs w:val="24"/>
        </w:rPr>
        <w:t xml:space="preserve"> г.</w:t>
      </w:r>
    </w:p>
    <w:p w:rsidR="00657F7D" w:rsidRPr="00657F7D" w:rsidRDefault="00657F7D" w:rsidP="00657F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7D">
        <w:rPr>
          <w:rFonts w:ascii="Times New Roman" w:eastAsia="Gungsuh" w:hAnsi="Times New Roman" w:cs="Times New Roman"/>
          <w:b/>
          <w:sz w:val="24"/>
          <w:szCs w:val="24"/>
          <w:lang w:val="en-US"/>
        </w:rPr>
        <w:lastRenderedPageBreak/>
        <w:t>I</w:t>
      </w:r>
      <w:r w:rsidRPr="00657F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16E45" w:rsidRDefault="00416E45" w:rsidP="0065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03" w:rsidRDefault="008F1903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Pr="008F1903">
        <w:rPr>
          <w:rFonts w:ascii="Times New Roman" w:hAnsi="Times New Roman" w:cs="Times New Roman"/>
          <w:color w:val="000000"/>
          <w:sz w:val="24"/>
          <w:szCs w:val="24"/>
        </w:rPr>
        <w:t>регламентации бесплатного 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850E7">
        <w:rPr>
          <w:rFonts w:ascii="Times New Roman" w:hAnsi="Times New Roman" w:cs="Times New Roman"/>
          <w:color w:val="000000"/>
          <w:sz w:val="24"/>
          <w:szCs w:val="24"/>
        </w:rPr>
        <w:t xml:space="preserve">ия педагогами образовательными, </w:t>
      </w:r>
      <w:r w:rsidRPr="008F190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</w:t>
      </w:r>
      <w:r w:rsidR="006850E7">
        <w:rPr>
          <w:rFonts w:ascii="Times New Roman" w:hAnsi="Times New Roman" w:cs="Times New Roman"/>
          <w:color w:val="000000"/>
          <w:sz w:val="24"/>
          <w:szCs w:val="24"/>
        </w:rPr>
        <w:t xml:space="preserve">и научными </w:t>
      </w:r>
      <w:r w:rsidRPr="008F1903">
        <w:rPr>
          <w:rFonts w:ascii="Times New Roman" w:hAnsi="Times New Roman" w:cs="Times New Roman"/>
          <w:color w:val="000000"/>
          <w:sz w:val="24"/>
          <w:szCs w:val="24"/>
        </w:rPr>
        <w:t xml:space="preserve">услугами </w:t>
      </w:r>
      <w:r w:rsidRPr="008F1903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 </w:t>
      </w:r>
      <w:r w:rsidRPr="008F1903">
        <w:rPr>
          <w:rStyle w:val="a3"/>
          <w:rFonts w:ascii="Times New Roman" w:hAnsi="Times New Roman" w:cs="Times New Roman"/>
          <w:i w:val="0"/>
          <w:sz w:val="24"/>
          <w:szCs w:val="24"/>
        </w:rPr>
        <w:t>Федеральным законом  от 29.12.2012 № 273-ФЗ «Об образовании в Российской Федерации</w:t>
      </w:r>
      <w:proofErr w:type="gramStart"/>
      <w:r w:rsidRPr="008F1903"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r w:rsidRPr="008F19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1903">
        <w:rPr>
          <w:rFonts w:ascii="Times New Roman" w:hAnsi="Times New Roman" w:cs="Times New Roman"/>
          <w:sz w:val="24"/>
          <w:szCs w:val="24"/>
        </w:rPr>
        <w:t xml:space="preserve"> регламентирует порядок бесплатного пользован</w:t>
      </w:r>
      <w:r w:rsidR="006850E7">
        <w:rPr>
          <w:rFonts w:ascii="Times New Roman" w:hAnsi="Times New Roman" w:cs="Times New Roman"/>
          <w:sz w:val="24"/>
          <w:szCs w:val="24"/>
        </w:rPr>
        <w:t>ия педагогами образовательными,</w:t>
      </w:r>
      <w:r w:rsidRPr="008F1903">
        <w:rPr>
          <w:rFonts w:ascii="Times New Roman" w:hAnsi="Times New Roman" w:cs="Times New Roman"/>
          <w:sz w:val="24"/>
          <w:szCs w:val="24"/>
        </w:rPr>
        <w:t xml:space="preserve"> методическими </w:t>
      </w:r>
      <w:r w:rsidR="006850E7">
        <w:rPr>
          <w:rFonts w:ascii="Times New Roman" w:hAnsi="Times New Roman" w:cs="Times New Roman"/>
          <w:sz w:val="24"/>
          <w:szCs w:val="24"/>
        </w:rPr>
        <w:t xml:space="preserve">и научными </w:t>
      </w:r>
      <w:r w:rsidRPr="008F1903">
        <w:rPr>
          <w:rFonts w:ascii="Times New Roman" w:hAnsi="Times New Roman" w:cs="Times New Roman"/>
          <w:sz w:val="24"/>
          <w:szCs w:val="24"/>
        </w:rPr>
        <w:t xml:space="preserve">услугами муниципального  бюджетного </w:t>
      </w:r>
      <w:r w:rsidR="006D2792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«Детский сад № 81 «Веселые голоса</w:t>
      </w:r>
      <w:r w:rsidRPr="008F1903">
        <w:rPr>
          <w:rFonts w:ascii="Times New Roman" w:hAnsi="Times New Roman" w:cs="Times New Roman"/>
          <w:sz w:val="24"/>
          <w:szCs w:val="24"/>
        </w:rPr>
        <w:t xml:space="preserve">» г. Воркуты (далее – Учреждение). </w:t>
      </w:r>
    </w:p>
    <w:p w:rsidR="008F1903" w:rsidRDefault="008F1903" w:rsidP="008F1903">
      <w:pPr>
        <w:pStyle w:val="Default"/>
        <w:ind w:firstLine="708"/>
        <w:jc w:val="both"/>
        <w:rPr>
          <w:color w:val="auto"/>
        </w:rPr>
      </w:pPr>
      <w:r>
        <w:t xml:space="preserve">1.2. Доступ педагогических работников к </w:t>
      </w:r>
      <w:r>
        <w:rPr>
          <w:color w:val="auto"/>
        </w:rPr>
        <w:t>образовательным</w:t>
      </w:r>
      <w:r w:rsidR="006850E7">
        <w:rPr>
          <w:color w:val="auto"/>
        </w:rPr>
        <w:t xml:space="preserve">, </w:t>
      </w:r>
      <w:r>
        <w:rPr>
          <w:color w:val="auto"/>
        </w:rPr>
        <w:t>методическим</w:t>
      </w:r>
      <w:r w:rsidR="006850E7">
        <w:rPr>
          <w:color w:val="auto"/>
        </w:rPr>
        <w:t xml:space="preserve">и научным </w:t>
      </w:r>
      <w:r w:rsidRPr="008F1903">
        <w:rPr>
          <w:color w:val="auto"/>
        </w:rPr>
        <w:t>услугам</w:t>
      </w:r>
      <w:r>
        <w:rPr>
          <w:color w:val="auto"/>
        </w:rPr>
        <w:t xml:space="preserve"> (далее - услуги) осуществляется в целях качественного осуществления ими педагогической, методической</w:t>
      </w:r>
      <w:r w:rsidR="006C6B00">
        <w:rPr>
          <w:color w:val="auto"/>
        </w:rPr>
        <w:t>, научной</w:t>
      </w:r>
      <w:r>
        <w:rPr>
          <w:color w:val="auto"/>
        </w:rPr>
        <w:t xml:space="preserve"> и исследовательской деятельности</w:t>
      </w:r>
      <w:r w:rsidR="006850E7">
        <w:rPr>
          <w:color w:val="auto"/>
        </w:rPr>
        <w:t>.</w:t>
      </w:r>
    </w:p>
    <w:p w:rsidR="006850E7" w:rsidRDefault="006850E7" w:rsidP="008F1903">
      <w:pPr>
        <w:pStyle w:val="Default"/>
        <w:ind w:firstLine="708"/>
        <w:jc w:val="both"/>
      </w:pPr>
      <w:r>
        <w:rPr>
          <w:color w:val="auto"/>
        </w:rPr>
        <w:t xml:space="preserve">1.3. В соответствии с подпунктом 8 пункта 3 ст.47 </w:t>
      </w:r>
      <w:r>
        <w:rPr>
          <w:rStyle w:val="a3"/>
          <w:i w:val="0"/>
        </w:rPr>
        <w:t>Федерального закона</w:t>
      </w:r>
      <w:r w:rsidRPr="008F1903">
        <w:rPr>
          <w:rStyle w:val="a3"/>
          <w:i w:val="0"/>
        </w:rPr>
        <w:t xml:space="preserve">  от 29.12.2012</w:t>
      </w:r>
      <w:r w:rsidR="00AB0A71">
        <w:rPr>
          <w:rStyle w:val="a3"/>
          <w:i w:val="0"/>
        </w:rPr>
        <w:t>г.</w:t>
      </w:r>
      <w:r w:rsidRPr="008F1903">
        <w:rPr>
          <w:rStyle w:val="a3"/>
          <w:i w:val="0"/>
        </w:rPr>
        <w:t xml:space="preserve"> № 273-ФЗ «Об образовании в Российской Федерации»</w:t>
      </w:r>
      <w:r>
        <w:rPr>
          <w:rStyle w:val="a3"/>
          <w:i w:val="0"/>
        </w:rPr>
        <w:t xml:space="preserve"> педагогические работники имеют право на бесплатное получение </w:t>
      </w:r>
      <w:r w:rsidRPr="006850E7">
        <w:t xml:space="preserve">услуг оказываемых в </w:t>
      </w:r>
      <w:r>
        <w:t>Учреждении</w:t>
      </w:r>
      <w:r w:rsidRPr="006850E7">
        <w:t xml:space="preserve"> в порядке</w:t>
      </w:r>
      <w:r>
        <w:t xml:space="preserve">, </w:t>
      </w:r>
      <w:r w:rsidRPr="006850E7">
        <w:t xml:space="preserve">установленном настоящим </w:t>
      </w:r>
      <w:r>
        <w:t>П</w:t>
      </w:r>
      <w:r w:rsidRPr="006850E7">
        <w:t>оложением</w:t>
      </w:r>
      <w:r>
        <w:t>.</w:t>
      </w:r>
    </w:p>
    <w:p w:rsidR="006850E7" w:rsidRPr="006850E7" w:rsidRDefault="006850E7" w:rsidP="008F1903">
      <w:pPr>
        <w:pStyle w:val="Default"/>
        <w:ind w:firstLine="708"/>
        <w:jc w:val="both"/>
      </w:pPr>
      <w:r w:rsidRPr="006850E7">
        <w:t>1.4. Настояще</w:t>
      </w:r>
      <w:r w:rsidR="006D2792">
        <w:t>е Положение доводится заведующим</w:t>
      </w:r>
      <w:r w:rsidRPr="006850E7">
        <w:t xml:space="preserve"> Учреждения</w:t>
      </w:r>
      <w:r w:rsidR="00AB0A71">
        <w:t xml:space="preserve">или лицом, его замещающим, </w:t>
      </w:r>
      <w:r w:rsidRPr="006850E7">
        <w:t>до сведения педагогических работников при приеме их на работу.</w:t>
      </w:r>
    </w:p>
    <w:p w:rsidR="006850E7" w:rsidRDefault="006850E7" w:rsidP="008F1903">
      <w:pPr>
        <w:pStyle w:val="Default"/>
        <w:ind w:firstLine="708"/>
        <w:jc w:val="both"/>
        <w:rPr>
          <w:sz w:val="20"/>
          <w:szCs w:val="20"/>
        </w:rPr>
      </w:pPr>
    </w:p>
    <w:p w:rsidR="00AB0A71" w:rsidRDefault="00AB0A71" w:rsidP="008F1903">
      <w:pPr>
        <w:pStyle w:val="Default"/>
        <w:ind w:firstLine="708"/>
        <w:jc w:val="both"/>
        <w:rPr>
          <w:sz w:val="20"/>
          <w:szCs w:val="20"/>
        </w:rPr>
      </w:pPr>
    </w:p>
    <w:p w:rsidR="006850E7" w:rsidRDefault="006850E7" w:rsidP="00AB0A71">
      <w:pPr>
        <w:pStyle w:val="Default"/>
        <w:jc w:val="center"/>
        <w:rPr>
          <w:b/>
        </w:rPr>
      </w:pPr>
      <w:r>
        <w:rPr>
          <w:b/>
          <w:lang w:val="en-US"/>
        </w:rPr>
        <w:t>II</w:t>
      </w:r>
      <w:r w:rsidRPr="006850E7">
        <w:rPr>
          <w:b/>
        </w:rPr>
        <w:t xml:space="preserve">. </w:t>
      </w:r>
      <w:r>
        <w:rPr>
          <w:b/>
        </w:rPr>
        <w:t>ПОРЯДОК ПОЛЬЗОВАНИЯ ПЕДАГОГИЧЕСКИМИ РАБОТНИКАМИ ОБРАЗОВАТЕЛЬНЫМИ УСЛУГАМИ</w:t>
      </w:r>
    </w:p>
    <w:p w:rsidR="006850E7" w:rsidRDefault="006850E7" w:rsidP="006850E7">
      <w:pPr>
        <w:pStyle w:val="Default"/>
        <w:ind w:firstLine="708"/>
        <w:jc w:val="center"/>
        <w:rPr>
          <w:b/>
        </w:rPr>
      </w:pPr>
    </w:p>
    <w:p w:rsidR="006850E7" w:rsidRDefault="006850E7" w:rsidP="006850E7">
      <w:pPr>
        <w:pStyle w:val="Default"/>
        <w:ind w:firstLine="708"/>
        <w:jc w:val="both"/>
      </w:pPr>
      <w:r w:rsidRPr="006850E7">
        <w:t xml:space="preserve"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 </w:t>
      </w:r>
    </w:p>
    <w:p w:rsidR="006850E7" w:rsidRPr="006850E7" w:rsidRDefault="006850E7" w:rsidP="006850E7">
      <w:pPr>
        <w:pStyle w:val="Default"/>
        <w:ind w:firstLine="708"/>
        <w:jc w:val="both"/>
      </w:pPr>
      <w:r>
        <w:t xml:space="preserve">2.2. </w:t>
      </w:r>
      <w:r w:rsidRPr="006850E7">
        <w:t xml:space="preserve">Педагогические работники, при </w:t>
      </w:r>
      <w:r w:rsidR="006D2792">
        <w:t>условии положительного решения заведующего</w:t>
      </w:r>
      <w:r>
        <w:t>Учреждения</w:t>
      </w:r>
      <w:r w:rsidRPr="006850E7">
        <w:t xml:space="preserve"> и в случае наличия финансовых средств, имеют право на бесплатное </w:t>
      </w:r>
      <w:proofErr w:type="gramStart"/>
      <w:r w:rsidRPr="006850E7">
        <w:t>обучение</w:t>
      </w:r>
      <w:proofErr w:type="gramEnd"/>
      <w:r w:rsidRPr="006850E7"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</w:t>
      </w:r>
      <w:r>
        <w:t>Учреждением</w:t>
      </w:r>
      <w:r w:rsidRPr="006850E7">
        <w:t xml:space="preserve">. </w:t>
      </w:r>
    </w:p>
    <w:p w:rsidR="006850E7" w:rsidRPr="006850E7" w:rsidRDefault="006850E7" w:rsidP="006850E7">
      <w:pPr>
        <w:pStyle w:val="Default"/>
        <w:ind w:firstLine="708"/>
        <w:jc w:val="both"/>
      </w:pPr>
      <w:r w:rsidRPr="006850E7">
        <w:t xml:space="preserve">2.3. Для </w:t>
      </w:r>
      <w:proofErr w:type="gramStart"/>
      <w:r w:rsidRPr="006850E7">
        <w:t>обучения по программам</w:t>
      </w:r>
      <w:proofErr w:type="gramEnd"/>
      <w:r w:rsidRPr="006850E7">
        <w:t>, указанным в пункте 2.2. настоящего Положения, педагогический работник обращает</w:t>
      </w:r>
      <w:r w:rsidR="006D2792">
        <w:t>ся с заявлением на имя заведующего</w:t>
      </w:r>
      <w:r w:rsidRPr="006850E7">
        <w:t xml:space="preserve"> Учреждения.</w:t>
      </w:r>
    </w:p>
    <w:p w:rsidR="006850E7" w:rsidRDefault="006850E7" w:rsidP="006850E7">
      <w:pPr>
        <w:pStyle w:val="Default"/>
        <w:ind w:firstLine="708"/>
        <w:jc w:val="both"/>
      </w:pPr>
      <w:r w:rsidRPr="006850E7">
        <w:t xml:space="preserve"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6850E7" w:rsidRPr="006850E7" w:rsidRDefault="006850E7" w:rsidP="006C6B00">
      <w:pPr>
        <w:pStyle w:val="Default"/>
      </w:pPr>
    </w:p>
    <w:p w:rsidR="00AB0A71" w:rsidRDefault="00AB0A71" w:rsidP="006C6B00">
      <w:pPr>
        <w:pStyle w:val="Default"/>
        <w:ind w:firstLine="708"/>
        <w:jc w:val="center"/>
        <w:rPr>
          <w:b/>
        </w:rPr>
      </w:pPr>
    </w:p>
    <w:p w:rsidR="006C6B00" w:rsidRDefault="006C6B00" w:rsidP="00AB0A71">
      <w:pPr>
        <w:pStyle w:val="Default"/>
        <w:jc w:val="center"/>
        <w:rPr>
          <w:b/>
        </w:rPr>
      </w:pPr>
      <w:r>
        <w:rPr>
          <w:b/>
          <w:lang w:val="en-US"/>
        </w:rPr>
        <w:t>II</w:t>
      </w:r>
      <w:r w:rsidR="00883451">
        <w:rPr>
          <w:b/>
          <w:lang w:val="en-US"/>
        </w:rPr>
        <w:t>I</w:t>
      </w:r>
      <w:r w:rsidRPr="006850E7">
        <w:rPr>
          <w:b/>
        </w:rPr>
        <w:t xml:space="preserve">. </w:t>
      </w:r>
      <w:r>
        <w:rPr>
          <w:b/>
        </w:rPr>
        <w:t>ПОРЯДОК ПОЛЬЗОВАНИЯ ПЕДАГОГИЧЕСКИМИ РАБОТНИКАМИ МЕТОДИЧЕСКИМИ УСЛУГАМИ</w:t>
      </w:r>
    </w:p>
    <w:p w:rsidR="006850E7" w:rsidRPr="006C6B00" w:rsidRDefault="006850E7" w:rsidP="006850E7">
      <w:pPr>
        <w:pStyle w:val="Default"/>
        <w:ind w:firstLine="708"/>
        <w:jc w:val="both"/>
      </w:pPr>
    </w:p>
    <w:p w:rsidR="006C6B00" w:rsidRPr="006C6B00" w:rsidRDefault="006C6B00" w:rsidP="006C6B00">
      <w:pPr>
        <w:pStyle w:val="Default"/>
        <w:ind w:firstLine="708"/>
        <w:jc w:val="both"/>
      </w:pPr>
      <w:r w:rsidRPr="006C6B00">
        <w:t xml:space="preserve">3.1. Педагогические работники имеют право на бесплатное пользование следующими методическими услугами: </w:t>
      </w:r>
    </w:p>
    <w:p w:rsidR="006C6B00" w:rsidRPr="006C6B00" w:rsidRDefault="006C6B00" w:rsidP="006C6B00">
      <w:pPr>
        <w:pStyle w:val="Default"/>
        <w:ind w:firstLine="708"/>
        <w:jc w:val="both"/>
      </w:pPr>
      <w:r w:rsidRPr="006C6B00">
        <w:t>3.1.1 использование методических разработок, имеющихся в Учреждении;</w:t>
      </w:r>
    </w:p>
    <w:p w:rsidR="006C6B00" w:rsidRPr="006C6B00" w:rsidRDefault="006C6B00" w:rsidP="00AB0A71">
      <w:pPr>
        <w:pStyle w:val="Default"/>
        <w:ind w:firstLine="708"/>
        <w:jc w:val="both"/>
      </w:pPr>
      <w:r w:rsidRPr="006C6B00">
        <w:t xml:space="preserve">3.1.2 </w:t>
      </w:r>
      <w:proofErr w:type="gramStart"/>
      <w:r w:rsidRPr="006C6B00">
        <w:t>методический анализ</w:t>
      </w:r>
      <w:proofErr w:type="gramEnd"/>
      <w:r w:rsidRPr="006C6B00">
        <w:t xml:space="preserve"> результативности образовательной деятельности по данным различных измерений качества образования; </w:t>
      </w:r>
    </w:p>
    <w:p w:rsidR="006C6B00" w:rsidRDefault="006C6B00" w:rsidP="006C6B00">
      <w:pPr>
        <w:pStyle w:val="Default"/>
        <w:ind w:firstLine="708"/>
        <w:jc w:val="both"/>
      </w:pPr>
      <w:r w:rsidRPr="006C6B00">
        <w:t xml:space="preserve">3.1.3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6C6B00" w:rsidRDefault="006C6B00" w:rsidP="006C6B00">
      <w:pPr>
        <w:pStyle w:val="Default"/>
        <w:ind w:firstLine="708"/>
        <w:jc w:val="both"/>
      </w:pPr>
      <w:r>
        <w:t xml:space="preserve">3.1.4 </w:t>
      </w:r>
      <w:r w:rsidRPr="006C6B00">
        <w:t xml:space="preserve">помощь в освоении и разработке инновационных программ и технологий; </w:t>
      </w:r>
    </w:p>
    <w:p w:rsidR="006C6B00" w:rsidRDefault="006C6B00" w:rsidP="006C6B00">
      <w:pPr>
        <w:pStyle w:val="Default"/>
        <w:ind w:firstLine="708"/>
        <w:jc w:val="both"/>
      </w:pPr>
      <w:r>
        <w:t xml:space="preserve">3.1.5 </w:t>
      </w:r>
      <w:r w:rsidRPr="006C6B00"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6C6B00" w:rsidRDefault="006C6B00" w:rsidP="006C6B00">
      <w:pPr>
        <w:pStyle w:val="Default"/>
        <w:ind w:firstLine="708"/>
        <w:jc w:val="both"/>
      </w:pPr>
      <w:r>
        <w:lastRenderedPageBreak/>
        <w:t xml:space="preserve">3.1.6 </w:t>
      </w:r>
      <w:r w:rsidRPr="006C6B00">
        <w:t xml:space="preserve">получение методической помощи в осуществлении экспериментальной и инновационной деятельности. </w:t>
      </w:r>
    </w:p>
    <w:p w:rsidR="00AB0A71" w:rsidRDefault="00AB0A71" w:rsidP="006C6B00">
      <w:pPr>
        <w:pStyle w:val="Default"/>
        <w:ind w:firstLine="708"/>
        <w:jc w:val="both"/>
      </w:pPr>
    </w:p>
    <w:p w:rsidR="00AB0A71" w:rsidRPr="006C6B00" w:rsidRDefault="00AB0A71" w:rsidP="006C6B00">
      <w:pPr>
        <w:pStyle w:val="Default"/>
        <w:ind w:firstLine="708"/>
        <w:jc w:val="both"/>
      </w:pPr>
    </w:p>
    <w:p w:rsidR="00883451" w:rsidRDefault="00883451" w:rsidP="00883451">
      <w:pPr>
        <w:pStyle w:val="Default"/>
        <w:jc w:val="center"/>
        <w:rPr>
          <w:b/>
        </w:rPr>
      </w:pPr>
      <w:r>
        <w:rPr>
          <w:b/>
          <w:lang w:val="en-US"/>
        </w:rPr>
        <w:t>IV</w:t>
      </w:r>
      <w:r w:rsidRPr="006850E7">
        <w:rPr>
          <w:b/>
        </w:rPr>
        <w:t xml:space="preserve">. </w:t>
      </w:r>
      <w:r>
        <w:rPr>
          <w:b/>
        </w:rPr>
        <w:t>ПОРЯДОК ПОЛЬЗОВАНИЯ ПЕДАГОГИЧЕСКИМИ РАБОТНИКАМИ НАУЧНЫМИ УСЛУГАМИ</w:t>
      </w:r>
    </w:p>
    <w:p w:rsidR="006850E7" w:rsidRPr="006C6B00" w:rsidRDefault="006850E7" w:rsidP="006C6B00">
      <w:pPr>
        <w:pStyle w:val="Default"/>
        <w:ind w:firstLine="708"/>
        <w:jc w:val="both"/>
      </w:pPr>
    </w:p>
    <w:p w:rsidR="00883451" w:rsidRDefault="00883451" w:rsidP="00883451">
      <w:pPr>
        <w:pStyle w:val="Default"/>
        <w:ind w:firstLine="708"/>
        <w:jc w:val="both"/>
      </w:pPr>
      <w:r w:rsidRPr="00883451">
        <w:t xml:space="preserve">4.1. Педагогические работники имеют право на получение бесплатных научных услуг и консультаций по вопросам: </w:t>
      </w:r>
    </w:p>
    <w:p w:rsidR="00883451" w:rsidRDefault="00883451" w:rsidP="00883451">
      <w:pPr>
        <w:pStyle w:val="Default"/>
        <w:jc w:val="both"/>
      </w:pPr>
      <w:r>
        <w:tab/>
        <w:t xml:space="preserve">4.1.1 </w:t>
      </w:r>
      <w:r w:rsidRPr="00883451">
        <w:t xml:space="preserve">подготовки документов для участия в различных конкурсах, оформления грантов </w:t>
      </w:r>
      <w:r>
        <w:t>Министерства образования и науки Российской Федерации</w:t>
      </w:r>
      <w:r w:rsidRPr="00883451">
        <w:t xml:space="preserve"> и пр.</w:t>
      </w:r>
      <w:r>
        <w:t>;</w:t>
      </w:r>
    </w:p>
    <w:p w:rsidR="00883451" w:rsidRDefault="00883451" w:rsidP="00883451">
      <w:pPr>
        <w:pStyle w:val="Default"/>
        <w:jc w:val="both"/>
      </w:pPr>
      <w:r>
        <w:tab/>
        <w:t xml:space="preserve">4.1.2 </w:t>
      </w:r>
      <w:r w:rsidRPr="00883451">
        <w:t xml:space="preserve"> выполнения научных исследований и разработок. </w:t>
      </w:r>
    </w:p>
    <w:p w:rsidR="008F1903" w:rsidRPr="00883451" w:rsidRDefault="00883451" w:rsidP="00883451">
      <w:pPr>
        <w:pStyle w:val="Default"/>
        <w:jc w:val="both"/>
      </w:pPr>
      <w:r>
        <w:tab/>
        <w:t xml:space="preserve">4.2. </w:t>
      </w:r>
      <w:r w:rsidRPr="00883451">
        <w:t xml:space="preserve">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6850E7" w:rsidRPr="00883451" w:rsidRDefault="006850E7" w:rsidP="006850E7">
      <w:pPr>
        <w:pStyle w:val="Default"/>
      </w:pPr>
    </w:p>
    <w:p w:rsidR="008F1903" w:rsidRDefault="008F1903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8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792" w:rsidRPr="00E61383" w:rsidRDefault="006D2792" w:rsidP="006D279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6138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Принято педагогическим советом (протокол от «05» февраля 2015г. № 2)</w:t>
      </w:r>
    </w:p>
    <w:p w:rsidR="00AB0A71" w:rsidRPr="008F1903" w:rsidRDefault="00AB0A71" w:rsidP="00AB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A71" w:rsidRPr="008F1903" w:rsidSect="00AB0A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7F7D"/>
    <w:rsid w:val="0001111B"/>
    <w:rsid w:val="00203949"/>
    <w:rsid w:val="002E23C8"/>
    <w:rsid w:val="00416E45"/>
    <w:rsid w:val="00657F7D"/>
    <w:rsid w:val="006850E7"/>
    <w:rsid w:val="006C6B00"/>
    <w:rsid w:val="006D2792"/>
    <w:rsid w:val="006D583B"/>
    <w:rsid w:val="00883451"/>
    <w:rsid w:val="008F1903"/>
    <w:rsid w:val="00AB0A71"/>
    <w:rsid w:val="00C40C58"/>
    <w:rsid w:val="00ED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1903"/>
    <w:rPr>
      <w:i/>
      <w:iCs/>
    </w:rPr>
  </w:style>
  <w:style w:type="paragraph" w:customStyle="1" w:styleId="Default">
    <w:name w:val="Default"/>
    <w:rsid w:val="008F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MBDOU-81-GIS-EO</cp:lastModifiedBy>
  <cp:revision>3</cp:revision>
  <dcterms:created xsi:type="dcterms:W3CDTF">2018-03-28T10:03:00Z</dcterms:created>
  <dcterms:modified xsi:type="dcterms:W3CDTF">2018-03-30T13:12:00Z</dcterms:modified>
</cp:coreProperties>
</file>